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2E" w:rsidRPr="00A956A4" w:rsidRDefault="00A956A4" w:rsidP="00A956A4">
      <w:pPr>
        <w:ind w:firstLineChars="1500" w:firstLine="4500"/>
        <w:rPr>
          <w:rFonts w:ascii="楷体" w:eastAsia="楷体" w:hAnsi="楷体"/>
          <w:sz w:val="28"/>
          <w:szCs w:val="28"/>
        </w:rPr>
      </w:pPr>
      <w:r w:rsidRPr="00A956A4">
        <w:rPr>
          <w:rFonts w:ascii="方正小标宋简体" w:eastAsia="方正小标宋简体" w:hAnsi="Calibri" w:cs="Times New Roman" w:hint="eastAsia"/>
          <w:sz w:val="30"/>
          <w:szCs w:val="30"/>
        </w:rPr>
        <w:t>校级领导干部社会兼职情况</w:t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1564"/>
        <w:gridCol w:w="4405"/>
        <w:gridCol w:w="7371"/>
      </w:tblGrid>
      <w:tr w:rsidR="00F2632E" w:rsidRPr="00F2632E" w:rsidTr="00711B66">
        <w:trPr>
          <w:trHeight w:hRule="exact" w:val="397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2E" w:rsidRPr="00BB2944" w:rsidRDefault="00F2632E" w:rsidP="00A3064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刘德富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2E" w:rsidRPr="00BB2944" w:rsidRDefault="00F2632E" w:rsidP="00DB3C38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党委</w:t>
            </w:r>
            <w:r w:rsidR="00DB3C38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书记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color w:val="333333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333333"/>
                <w:kern w:val="0"/>
                <w:sz w:val="28"/>
                <w:szCs w:val="28"/>
              </w:rPr>
              <w:t>湖北省水力发电工程学会副理事长</w:t>
            </w:r>
          </w:p>
        </w:tc>
      </w:tr>
      <w:tr w:rsidR="00F2632E" w:rsidRPr="00F2632E" w:rsidTr="00711B66">
        <w:trPr>
          <w:trHeight w:hRule="exact" w:val="397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2E" w:rsidRPr="00BB2944" w:rsidRDefault="00F2632E" w:rsidP="00A3064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color w:val="333333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333333"/>
                <w:kern w:val="0"/>
                <w:sz w:val="28"/>
                <w:szCs w:val="28"/>
              </w:rPr>
              <w:t>湖北省科学技术协会常务委员</w:t>
            </w:r>
          </w:p>
        </w:tc>
      </w:tr>
      <w:tr w:rsidR="00F2632E" w:rsidRPr="00F2632E" w:rsidTr="00711B66">
        <w:trPr>
          <w:trHeight w:hRule="exact" w:val="397"/>
        </w:trPr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2E" w:rsidRPr="00BB2944" w:rsidRDefault="00F2632E" w:rsidP="00A3064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color w:val="333333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333333"/>
                <w:kern w:val="0"/>
                <w:sz w:val="28"/>
                <w:szCs w:val="28"/>
              </w:rPr>
              <w:t>湖北工业大学校友会理事长（任法人代表）</w:t>
            </w:r>
          </w:p>
        </w:tc>
      </w:tr>
      <w:tr w:rsidR="00BB2944" w:rsidRPr="00F2632E" w:rsidTr="00711B66">
        <w:trPr>
          <w:trHeight w:hRule="exact" w:val="39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44" w:rsidRPr="00BB2944" w:rsidRDefault="00BB2944" w:rsidP="00A3064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彭育园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944" w:rsidRPr="00BB2944" w:rsidRDefault="00BB2944" w:rsidP="0067370F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hint="eastAsia"/>
                <w:sz w:val="28"/>
                <w:szCs w:val="28"/>
              </w:rPr>
              <w:tab/>
              <w:t>党委副书记</w:t>
            </w:r>
            <w:r w:rsidR="0067370F">
              <w:rPr>
                <w:rFonts w:ascii="楷体" w:eastAsia="楷体" w:hAnsi="楷体" w:hint="eastAsia"/>
                <w:sz w:val="28"/>
                <w:szCs w:val="28"/>
              </w:rPr>
              <w:t>、</w:t>
            </w:r>
            <w:r w:rsidR="0067370F" w:rsidRPr="00BB2944">
              <w:rPr>
                <w:rFonts w:ascii="楷体" w:eastAsia="楷体" w:hAnsi="楷体" w:hint="eastAsia"/>
                <w:sz w:val="28"/>
                <w:szCs w:val="28"/>
              </w:rPr>
              <w:t>校长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944" w:rsidRPr="00BB2944" w:rsidRDefault="00BB2944" w:rsidP="00F2632E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color w:val="333333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hint="eastAsia"/>
                <w:sz w:val="28"/>
                <w:szCs w:val="28"/>
              </w:rPr>
              <w:t>湖北省机械工程学会理事</w:t>
            </w:r>
          </w:p>
        </w:tc>
      </w:tr>
      <w:tr w:rsidR="00F2632E" w:rsidRPr="00F2632E" w:rsidTr="00711B66">
        <w:trPr>
          <w:trHeight w:hRule="exact" w:val="397"/>
        </w:trPr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2E" w:rsidRPr="00BB2944" w:rsidRDefault="00F2632E" w:rsidP="00A3064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蔡光兴</w:t>
            </w:r>
          </w:p>
        </w:tc>
        <w:tc>
          <w:tcPr>
            <w:tcW w:w="4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党委副书记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color w:val="333333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333333"/>
                <w:kern w:val="0"/>
                <w:sz w:val="28"/>
                <w:szCs w:val="28"/>
              </w:rPr>
              <w:t>湖北工业大学校友会常务副会长</w:t>
            </w:r>
          </w:p>
        </w:tc>
      </w:tr>
      <w:tr w:rsidR="00F2632E" w:rsidRPr="00F2632E" w:rsidTr="00711B66">
        <w:trPr>
          <w:trHeight w:hRule="exact" w:val="397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2E" w:rsidRPr="00BB2944" w:rsidRDefault="00F2632E" w:rsidP="00A3064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color w:val="333333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333333"/>
                <w:kern w:val="0"/>
                <w:sz w:val="28"/>
                <w:szCs w:val="28"/>
              </w:rPr>
              <w:t>湖北工业大学基金会副理事长</w:t>
            </w:r>
          </w:p>
        </w:tc>
      </w:tr>
      <w:tr w:rsidR="00F2632E" w:rsidRPr="00F2632E" w:rsidTr="00711B66">
        <w:trPr>
          <w:trHeight w:hRule="exact" w:val="397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2E" w:rsidRPr="00BB2944" w:rsidRDefault="00F2632E" w:rsidP="00A3064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湖北省高校领导科学研究会副会长</w:t>
            </w:r>
          </w:p>
        </w:tc>
      </w:tr>
      <w:tr w:rsidR="00F2632E" w:rsidRPr="00F2632E" w:rsidTr="00711B66">
        <w:trPr>
          <w:trHeight w:hRule="exact" w:val="39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2E" w:rsidRPr="00BB2944" w:rsidRDefault="00F2632E" w:rsidP="00A3064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胡晓艳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党委常委、纪委书记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color w:val="333333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333333"/>
                <w:kern w:val="0"/>
                <w:sz w:val="28"/>
                <w:szCs w:val="28"/>
              </w:rPr>
              <w:t>无</w:t>
            </w:r>
          </w:p>
        </w:tc>
      </w:tr>
      <w:tr w:rsidR="00F2632E" w:rsidRPr="00F2632E" w:rsidTr="00711B66">
        <w:trPr>
          <w:trHeight w:hRule="exact" w:val="397"/>
        </w:trPr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2E" w:rsidRPr="00BB2944" w:rsidRDefault="00F2632E" w:rsidP="00A3064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李冬生</w:t>
            </w:r>
          </w:p>
        </w:tc>
        <w:tc>
          <w:tcPr>
            <w:tcW w:w="4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党委常委、副校长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湖北省食品科学技术学会副理事长</w:t>
            </w:r>
          </w:p>
        </w:tc>
      </w:tr>
      <w:tr w:rsidR="00F2632E" w:rsidRPr="00F2632E" w:rsidTr="00711B66">
        <w:trPr>
          <w:trHeight w:hRule="exact" w:val="397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2E" w:rsidRPr="00BB2944" w:rsidRDefault="00F2632E" w:rsidP="00A3064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《食品科学》编委会委员</w:t>
            </w:r>
          </w:p>
        </w:tc>
      </w:tr>
      <w:tr w:rsidR="00F2632E" w:rsidRPr="00F2632E" w:rsidTr="00711B66">
        <w:trPr>
          <w:trHeight w:hRule="exact" w:val="397"/>
        </w:trPr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2E" w:rsidRPr="00BB2944" w:rsidRDefault="00F2632E" w:rsidP="00A3064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龚发云</w:t>
            </w:r>
          </w:p>
        </w:tc>
        <w:tc>
          <w:tcPr>
            <w:tcW w:w="4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党委常委、副校长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湖北省机械工程学会副理事长</w:t>
            </w:r>
          </w:p>
        </w:tc>
      </w:tr>
      <w:tr w:rsidR="00F2632E" w:rsidRPr="00F2632E" w:rsidTr="00711B66">
        <w:trPr>
          <w:trHeight w:hRule="exact" w:val="397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2E" w:rsidRPr="00BB2944" w:rsidRDefault="00F2632E" w:rsidP="00A3064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湖北省机械工程学会机械传动专业委员会副理事长</w:t>
            </w:r>
          </w:p>
        </w:tc>
      </w:tr>
      <w:tr w:rsidR="00F2632E" w:rsidRPr="00F2632E" w:rsidTr="00711B66">
        <w:trPr>
          <w:trHeight w:hRule="exact" w:val="397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2E" w:rsidRPr="00BB2944" w:rsidRDefault="00F2632E" w:rsidP="00A3064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湖北省机械工程学会教育委员会理事长</w:t>
            </w:r>
          </w:p>
        </w:tc>
      </w:tr>
      <w:tr w:rsidR="00F2632E" w:rsidRPr="00F2632E" w:rsidTr="00711B66">
        <w:trPr>
          <w:trHeight w:hRule="exact" w:val="397"/>
        </w:trPr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2E" w:rsidRPr="00BB2944" w:rsidRDefault="00F2632E" w:rsidP="00A3064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E46E0E" w:rsidRPr="00BB294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B294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侃</w:t>
            </w:r>
          </w:p>
        </w:tc>
        <w:tc>
          <w:tcPr>
            <w:tcW w:w="4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党委常委、副校长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湖北工业大学工程技术学院董事长</w:t>
            </w:r>
          </w:p>
        </w:tc>
      </w:tr>
      <w:tr w:rsidR="00F2632E" w:rsidRPr="00F2632E" w:rsidTr="00711B66">
        <w:trPr>
          <w:trHeight w:hRule="exact" w:val="397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2E" w:rsidRPr="00BB2944" w:rsidRDefault="00F2632E" w:rsidP="00A3064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湖北省高等教育学会高校师资管理专业委员会副理事长</w:t>
            </w:r>
          </w:p>
        </w:tc>
      </w:tr>
      <w:tr w:rsidR="00F2632E" w:rsidRPr="00F2632E" w:rsidTr="00711B66">
        <w:trPr>
          <w:trHeight w:hRule="exact" w:val="397"/>
        </w:trPr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2E" w:rsidRPr="00BB2944" w:rsidRDefault="00F2632E" w:rsidP="00A30641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鄢烈洲</w:t>
            </w:r>
          </w:p>
        </w:tc>
        <w:tc>
          <w:tcPr>
            <w:tcW w:w="4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党委常委、校长助理、统战部长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湖北省教育基金会理事</w:t>
            </w:r>
          </w:p>
        </w:tc>
      </w:tr>
      <w:tr w:rsidR="00F2632E" w:rsidRPr="00F2632E" w:rsidTr="00711B66">
        <w:trPr>
          <w:trHeight w:hRule="exact" w:val="397"/>
        </w:trPr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2E" w:rsidRPr="00BB2944" w:rsidRDefault="00F2632E" w:rsidP="00F2632E">
            <w:pPr>
              <w:widowControl/>
              <w:spacing w:line="320" w:lineRule="exact"/>
              <w:jc w:val="left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BB294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湖北教育经济学会常务理事</w:t>
            </w:r>
          </w:p>
        </w:tc>
      </w:tr>
    </w:tbl>
    <w:p w:rsidR="0001272A" w:rsidRDefault="0001272A" w:rsidP="00A1318C">
      <w:pPr>
        <w:rPr>
          <w:rFonts w:ascii="楷体" w:eastAsia="楷体" w:hAnsi="楷体"/>
          <w:sz w:val="28"/>
          <w:szCs w:val="28"/>
        </w:rPr>
      </w:pPr>
    </w:p>
    <w:sectPr w:rsidR="0001272A" w:rsidSect="00F263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24" w:rsidRDefault="00651024" w:rsidP="00BB2944">
      <w:r>
        <w:separator/>
      </w:r>
    </w:p>
  </w:endnote>
  <w:endnote w:type="continuationSeparator" w:id="0">
    <w:p w:rsidR="00651024" w:rsidRDefault="00651024" w:rsidP="00BB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24" w:rsidRDefault="00651024" w:rsidP="00BB2944">
      <w:r>
        <w:separator/>
      </w:r>
    </w:p>
  </w:footnote>
  <w:footnote w:type="continuationSeparator" w:id="0">
    <w:p w:rsidR="00651024" w:rsidRDefault="00651024" w:rsidP="00BB2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9D"/>
    <w:rsid w:val="0001272A"/>
    <w:rsid w:val="000D5680"/>
    <w:rsid w:val="00154A1C"/>
    <w:rsid w:val="0029533B"/>
    <w:rsid w:val="002B17B4"/>
    <w:rsid w:val="00594699"/>
    <w:rsid w:val="00651024"/>
    <w:rsid w:val="0067370F"/>
    <w:rsid w:val="006913D9"/>
    <w:rsid w:val="00711B66"/>
    <w:rsid w:val="00805600"/>
    <w:rsid w:val="00876581"/>
    <w:rsid w:val="00A1318C"/>
    <w:rsid w:val="00A30641"/>
    <w:rsid w:val="00A956A4"/>
    <w:rsid w:val="00B45CB4"/>
    <w:rsid w:val="00BB2944"/>
    <w:rsid w:val="00DB3C38"/>
    <w:rsid w:val="00DE509D"/>
    <w:rsid w:val="00E46E0E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9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9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冯萍</dc:creator>
  <cp:keywords/>
  <dc:description/>
  <cp:lastModifiedBy>冯萍</cp:lastModifiedBy>
  <cp:revision>16</cp:revision>
  <dcterms:created xsi:type="dcterms:W3CDTF">2020-10-19T03:06:00Z</dcterms:created>
  <dcterms:modified xsi:type="dcterms:W3CDTF">2020-10-21T01:11:00Z</dcterms:modified>
</cp:coreProperties>
</file>